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07EF1" w14:textId="36D55359" w:rsidR="005E4352" w:rsidRDefault="005E4352" w:rsidP="00B35A0D">
      <w:pPr>
        <w:jc w:val="both"/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>Inicijativ</w:t>
      </w:r>
      <w:r w:rsidR="00B35A0D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„Pravo svakog djeteta na besplatan školski obrok“</w:t>
      </w:r>
      <w:r w:rsidR="00B35A0D">
        <w:rPr>
          <w:sz w:val="24"/>
          <w:szCs w:val="24"/>
          <w:lang w:val="hr-HR"/>
        </w:rPr>
        <w:t xml:space="preserve"> pokrenule su</w:t>
      </w:r>
      <w:r w:rsidRPr="005E4352">
        <w:rPr>
          <w:sz w:val="24"/>
          <w:szCs w:val="24"/>
          <w:lang w:val="hr-HR"/>
        </w:rPr>
        <w:t xml:space="preserve"> </w:t>
      </w:r>
      <w:r w:rsidR="00B35A0D">
        <w:rPr>
          <w:sz w:val="24"/>
          <w:szCs w:val="24"/>
          <w:lang w:val="hr-HR"/>
        </w:rPr>
        <w:t xml:space="preserve">četiri </w:t>
      </w:r>
      <w:r w:rsidRPr="005E4352">
        <w:rPr>
          <w:sz w:val="24"/>
          <w:szCs w:val="24"/>
          <w:lang w:val="hr-HR"/>
        </w:rPr>
        <w:t>profesorice s Pravnog fakulteta Sveučilišta u Zagrebu</w:t>
      </w:r>
      <w:r>
        <w:rPr>
          <w:sz w:val="24"/>
          <w:szCs w:val="24"/>
          <w:lang w:val="hr-HR"/>
        </w:rPr>
        <w:t>,</w:t>
      </w:r>
      <w:r w:rsidRPr="005E4352">
        <w:rPr>
          <w:sz w:val="24"/>
          <w:szCs w:val="24"/>
          <w:lang w:val="hr-HR"/>
        </w:rPr>
        <w:t xml:space="preserve"> koje se bave područjem prava djece i ranjivih skupina društva</w:t>
      </w:r>
      <w:r w:rsidR="00B35A0D">
        <w:rPr>
          <w:sz w:val="24"/>
          <w:szCs w:val="24"/>
          <w:lang w:val="hr-HR"/>
        </w:rPr>
        <w:t>.</w:t>
      </w:r>
      <w:r w:rsidRPr="005E4352">
        <w:rPr>
          <w:sz w:val="24"/>
          <w:szCs w:val="24"/>
          <w:lang w:val="hr-HR"/>
        </w:rPr>
        <w:t xml:space="preserve"> </w:t>
      </w:r>
      <w:r w:rsidR="00B35A0D">
        <w:rPr>
          <w:sz w:val="24"/>
          <w:szCs w:val="24"/>
          <w:lang w:val="hr-HR"/>
        </w:rPr>
        <w:t xml:space="preserve">Ova neformalna inicijativa pokrenuta je temeljem stručnih znanja, </w:t>
      </w:r>
      <w:r w:rsidR="006945AD">
        <w:rPr>
          <w:sz w:val="24"/>
          <w:szCs w:val="24"/>
          <w:lang w:val="hr-HR"/>
        </w:rPr>
        <w:t xml:space="preserve">suočavanjem sa </w:t>
      </w:r>
      <w:r w:rsidRPr="005E4352">
        <w:rPr>
          <w:sz w:val="24"/>
          <w:szCs w:val="24"/>
          <w:lang w:val="hr-HR"/>
        </w:rPr>
        <w:t xml:space="preserve">slučajevima djece koja su, nažalost, ostala bez </w:t>
      </w:r>
      <w:r w:rsidR="006945AD">
        <w:rPr>
          <w:sz w:val="24"/>
          <w:szCs w:val="24"/>
          <w:lang w:val="hr-HR"/>
        </w:rPr>
        <w:t xml:space="preserve">školskog </w:t>
      </w:r>
      <w:r w:rsidRPr="005E4352">
        <w:rPr>
          <w:sz w:val="24"/>
          <w:szCs w:val="24"/>
          <w:lang w:val="hr-HR"/>
        </w:rPr>
        <w:t xml:space="preserve">obroka </w:t>
      </w:r>
      <w:r w:rsidR="006945AD">
        <w:rPr>
          <w:sz w:val="24"/>
          <w:szCs w:val="24"/>
          <w:lang w:val="hr-HR"/>
        </w:rPr>
        <w:t xml:space="preserve">jer im roditelji nisu u mogućnosti platiti ga </w:t>
      </w:r>
      <w:r w:rsidRPr="005E4352">
        <w:rPr>
          <w:sz w:val="24"/>
          <w:szCs w:val="24"/>
          <w:lang w:val="hr-HR"/>
        </w:rPr>
        <w:t xml:space="preserve">i očekivanim posljedicama COVID-19 krize </w:t>
      </w:r>
      <w:r w:rsidR="006945AD">
        <w:rPr>
          <w:sz w:val="24"/>
          <w:szCs w:val="24"/>
          <w:lang w:val="hr-HR"/>
        </w:rPr>
        <w:t>na djecu i mlade.</w:t>
      </w:r>
    </w:p>
    <w:p w14:paraId="484A4B6A" w14:textId="328333A7" w:rsidR="005E4352" w:rsidRDefault="005E4352" w:rsidP="00B35A0D">
      <w:pPr>
        <w:jc w:val="both"/>
        <w:rPr>
          <w:sz w:val="24"/>
          <w:szCs w:val="24"/>
          <w:lang w:val="hr-HR"/>
        </w:rPr>
      </w:pPr>
      <w:r w:rsidRPr="005E4352">
        <w:rPr>
          <w:sz w:val="24"/>
          <w:szCs w:val="24"/>
          <w:lang w:val="hr-HR"/>
        </w:rPr>
        <w:t>Putem ove inicijative apelira</w:t>
      </w:r>
      <w:r w:rsidR="006945AD">
        <w:rPr>
          <w:sz w:val="24"/>
          <w:szCs w:val="24"/>
          <w:lang w:val="hr-HR"/>
        </w:rPr>
        <w:t xml:space="preserve"> se </w:t>
      </w:r>
      <w:r w:rsidRPr="005E4352">
        <w:rPr>
          <w:sz w:val="24"/>
          <w:szCs w:val="24"/>
          <w:lang w:val="hr-HR"/>
        </w:rPr>
        <w:t>na Vladu RH</w:t>
      </w:r>
      <w:r>
        <w:rPr>
          <w:sz w:val="24"/>
          <w:szCs w:val="24"/>
          <w:lang w:val="hr-HR"/>
        </w:rPr>
        <w:t xml:space="preserve"> </w:t>
      </w:r>
      <w:r w:rsidRPr="005E4352">
        <w:rPr>
          <w:sz w:val="24"/>
          <w:szCs w:val="24"/>
          <w:lang w:val="hr-HR"/>
        </w:rPr>
        <w:t>da riješi pitanje školske prehrane na sustavan način za svu djecu osnovnoškolske dobi kroz osiguranje javnih sredstava kojima će se jednako,</w:t>
      </w:r>
      <w:r>
        <w:rPr>
          <w:sz w:val="24"/>
          <w:szCs w:val="24"/>
          <w:lang w:val="hr-HR"/>
        </w:rPr>
        <w:t xml:space="preserve"> </w:t>
      </w:r>
      <w:r w:rsidRPr="005E4352">
        <w:rPr>
          <w:sz w:val="24"/>
          <w:szCs w:val="24"/>
          <w:lang w:val="hr-HR"/>
        </w:rPr>
        <w:t>na načelu univerzalnosti, omogućiti besplatna školska prehrana svim učenicima u sustavu osnovnoškolskog obrazovanja.</w:t>
      </w:r>
    </w:p>
    <w:p w14:paraId="5D6BDBDC" w14:textId="6252AF67" w:rsidR="005E4352" w:rsidRDefault="005E4352" w:rsidP="00B35A0D">
      <w:pPr>
        <w:jc w:val="both"/>
        <w:rPr>
          <w:sz w:val="24"/>
          <w:szCs w:val="24"/>
          <w:lang w:val="hr-HR"/>
        </w:rPr>
      </w:pPr>
      <w:r w:rsidRPr="005E4352">
        <w:rPr>
          <w:sz w:val="24"/>
          <w:szCs w:val="24"/>
          <w:lang w:val="hr-HR"/>
        </w:rPr>
        <w:t xml:space="preserve">Besplatan </w:t>
      </w:r>
      <w:r>
        <w:rPr>
          <w:sz w:val="24"/>
          <w:szCs w:val="24"/>
          <w:lang w:val="hr-HR"/>
        </w:rPr>
        <w:t xml:space="preserve">školski </w:t>
      </w:r>
      <w:r w:rsidRPr="005E4352">
        <w:rPr>
          <w:sz w:val="24"/>
          <w:szCs w:val="24"/>
          <w:lang w:val="hr-HR"/>
        </w:rPr>
        <w:t xml:space="preserve">obrok </w:t>
      </w:r>
      <w:r>
        <w:rPr>
          <w:sz w:val="24"/>
          <w:szCs w:val="24"/>
          <w:lang w:val="hr-HR"/>
        </w:rPr>
        <w:t xml:space="preserve">nije pitanje samo suzbijanja siromaštva i </w:t>
      </w:r>
      <w:r w:rsidR="006945AD">
        <w:rPr>
          <w:sz w:val="24"/>
          <w:szCs w:val="24"/>
          <w:lang w:val="hr-HR"/>
        </w:rPr>
        <w:t>odgovora na ekonomske posljedice COVID-19 krize</w:t>
      </w:r>
      <w:r w:rsidR="000F785E">
        <w:rPr>
          <w:sz w:val="24"/>
          <w:szCs w:val="24"/>
          <w:lang w:val="hr-HR"/>
        </w:rPr>
        <w:t>,</w:t>
      </w:r>
      <w:r w:rsidR="006945AD">
        <w:rPr>
          <w:sz w:val="24"/>
          <w:szCs w:val="24"/>
          <w:lang w:val="hr-HR"/>
        </w:rPr>
        <w:t xml:space="preserve"> koja je ili će pogoditi mnoge obitelji s djecom, a posebno one ranjive</w:t>
      </w:r>
      <w:r w:rsidR="000F785E">
        <w:rPr>
          <w:sz w:val="24"/>
          <w:szCs w:val="24"/>
          <w:lang w:val="hr-HR"/>
        </w:rPr>
        <w:t xml:space="preserve"> obitelji</w:t>
      </w:r>
      <w:r w:rsidR="006945AD">
        <w:rPr>
          <w:sz w:val="24"/>
          <w:szCs w:val="24"/>
          <w:lang w:val="hr-HR"/>
        </w:rPr>
        <w:t xml:space="preserve">, </w:t>
      </w:r>
      <w:proofErr w:type="spellStart"/>
      <w:r w:rsidR="006945AD">
        <w:rPr>
          <w:sz w:val="24"/>
          <w:szCs w:val="24"/>
          <w:lang w:val="hr-HR"/>
        </w:rPr>
        <w:t>jednoroditeljske</w:t>
      </w:r>
      <w:proofErr w:type="spellEnd"/>
      <w:r w:rsidR="006945AD">
        <w:rPr>
          <w:sz w:val="24"/>
          <w:szCs w:val="24"/>
          <w:lang w:val="hr-HR"/>
        </w:rPr>
        <w:t xml:space="preserve">, </w:t>
      </w:r>
      <w:r w:rsidR="000F785E">
        <w:rPr>
          <w:sz w:val="24"/>
          <w:szCs w:val="24"/>
          <w:lang w:val="hr-HR"/>
        </w:rPr>
        <w:t>one</w:t>
      </w:r>
      <w:r w:rsidR="006945AD">
        <w:rPr>
          <w:sz w:val="24"/>
          <w:szCs w:val="24"/>
          <w:lang w:val="hr-HR"/>
        </w:rPr>
        <w:t xml:space="preserve"> s većim brojem djece, u kojima su roditelj/i nezaposleni ili on</w:t>
      </w:r>
      <w:r w:rsidR="000F785E">
        <w:rPr>
          <w:sz w:val="24"/>
          <w:szCs w:val="24"/>
          <w:lang w:val="hr-HR"/>
        </w:rPr>
        <w:t>e</w:t>
      </w:r>
      <w:r w:rsidR="006945AD">
        <w:rPr>
          <w:sz w:val="24"/>
          <w:szCs w:val="24"/>
          <w:lang w:val="hr-HR"/>
        </w:rPr>
        <w:t xml:space="preserve"> lošijeg imovinskog statusa.</w:t>
      </w:r>
      <w:r>
        <w:rPr>
          <w:sz w:val="24"/>
          <w:szCs w:val="24"/>
          <w:lang w:val="hr-HR"/>
        </w:rPr>
        <w:t xml:space="preserve"> </w:t>
      </w:r>
      <w:r w:rsidR="006945AD">
        <w:rPr>
          <w:sz w:val="24"/>
          <w:szCs w:val="24"/>
          <w:lang w:val="hr-HR"/>
        </w:rPr>
        <w:t xml:space="preserve">Besplatan, kvalitetan školski obrok je </w:t>
      </w:r>
      <w:r>
        <w:rPr>
          <w:sz w:val="24"/>
          <w:szCs w:val="24"/>
          <w:lang w:val="hr-HR"/>
        </w:rPr>
        <w:t>i ulaganje u zdravlje djece</w:t>
      </w:r>
      <w:r w:rsidR="00B35A0D">
        <w:rPr>
          <w:sz w:val="24"/>
          <w:szCs w:val="24"/>
          <w:lang w:val="hr-HR"/>
        </w:rPr>
        <w:t xml:space="preserve"> i socijalizaciju. </w:t>
      </w:r>
      <w:r w:rsidR="000F785E">
        <w:rPr>
          <w:sz w:val="24"/>
          <w:szCs w:val="24"/>
          <w:lang w:val="hr-HR"/>
        </w:rPr>
        <w:t>Š</w:t>
      </w:r>
      <w:r w:rsidR="00B35A0D">
        <w:rPr>
          <w:sz w:val="24"/>
          <w:szCs w:val="24"/>
          <w:lang w:val="hr-HR"/>
        </w:rPr>
        <w:t xml:space="preserve">kolski obrok, osim na zdravlje, povoljno utječe na učenje, pamćenje i sposobnost koncentracije učenika, a onda i na uspjeh u školi.  Školski obrok, kao i obiteljski obrok, predstavlja zajedničko okupljanje </w:t>
      </w:r>
      <w:r w:rsidR="00352077">
        <w:rPr>
          <w:sz w:val="24"/>
          <w:szCs w:val="24"/>
          <w:lang w:val="hr-HR"/>
        </w:rPr>
        <w:t xml:space="preserve">učenika </w:t>
      </w:r>
      <w:r w:rsidR="00B35A0D">
        <w:rPr>
          <w:sz w:val="24"/>
          <w:szCs w:val="24"/>
          <w:lang w:val="hr-HR"/>
        </w:rPr>
        <w:t xml:space="preserve">oko stola, povezuje i zbližava učenike te predstavlja </w:t>
      </w:r>
      <w:r w:rsidR="00B35A0D" w:rsidRPr="005E4352">
        <w:rPr>
          <w:sz w:val="24"/>
          <w:szCs w:val="24"/>
          <w:lang w:val="hr-HR"/>
        </w:rPr>
        <w:t>važan dio školske svakodnevice</w:t>
      </w:r>
      <w:r w:rsidR="00B35A0D">
        <w:rPr>
          <w:sz w:val="24"/>
          <w:szCs w:val="24"/>
          <w:lang w:val="hr-HR"/>
        </w:rPr>
        <w:t xml:space="preserve"> u kojem se uče i razvijaju socijalne vještine. </w:t>
      </w:r>
    </w:p>
    <w:p w14:paraId="6B0DF93D" w14:textId="328E186B" w:rsidR="00352077" w:rsidRDefault="00352077" w:rsidP="00B35A0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neku djecu u Hrvatskoj školski obrok je jedini kvalitet</w:t>
      </w:r>
      <w:r w:rsidR="000F785E">
        <w:rPr>
          <w:sz w:val="24"/>
          <w:szCs w:val="24"/>
          <w:lang w:val="hr-HR"/>
        </w:rPr>
        <w:t>an</w:t>
      </w:r>
      <w:r>
        <w:rPr>
          <w:sz w:val="24"/>
          <w:szCs w:val="24"/>
          <w:lang w:val="hr-HR"/>
        </w:rPr>
        <w:t xml:space="preserve"> obrok u danu. Prema podacima, </w:t>
      </w:r>
      <w:r w:rsidRPr="00A37412">
        <w:rPr>
          <w:sz w:val="24"/>
          <w:szCs w:val="24"/>
          <w:lang w:val="hr-HR"/>
        </w:rPr>
        <w:t>svako četvrto d</w:t>
      </w:r>
      <w:r w:rsidR="00A37412" w:rsidRPr="00A37412">
        <w:rPr>
          <w:sz w:val="24"/>
          <w:szCs w:val="24"/>
          <w:lang w:val="hr-HR"/>
        </w:rPr>
        <w:t>ijete osnovnoškolske dobi u Hrvatskoj živi u riziku od siromaštva</w:t>
      </w:r>
      <w:r w:rsidR="00A37412">
        <w:rPr>
          <w:sz w:val="24"/>
          <w:szCs w:val="24"/>
          <w:lang w:val="hr-HR"/>
        </w:rPr>
        <w:t xml:space="preserve"> (Podaci Eurostata)!!!</w:t>
      </w:r>
    </w:p>
    <w:p w14:paraId="78727F2A" w14:textId="6D682ED7" w:rsidR="00A37412" w:rsidRDefault="00A37412" w:rsidP="005E4352">
      <w:pPr>
        <w:jc w:val="both"/>
        <w:rPr>
          <w:sz w:val="24"/>
          <w:szCs w:val="24"/>
          <w:lang w:val="hr-HR"/>
        </w:rPr>
      </w:pPr>
      <w:r w:rsidRPr="00A37412">
        <w:rPr>
          <w:sz w:val="24"/>
          <w:szCs w:val="24"/>
          <w:lang w:val="hr-HR"/>
        </w:rPr>
        <w:t xml:space="preserve">Hrvatska </w:t>
      </w:r>
      <w:r>
        <w:rPr>
          <w:sz w:val="24"/>
          <w:szCs w:val="24"/>
          <w:lang w:val="hr-HR"/>
        </w:rPr>
        <w:t xml:space="preserve">nema ujednačen, koordiniran i kontinuiran sustav politike prema djeci, pa tako ni prema prehrani učenika u osnovnoj školi. Stoga smatramo da </w:t>
      </w:r>
      <w:r w:rsidRPr="00A37412">
        <w:rPr>
          <w:sz w:val="24"/>
          <w:szCs w:val="24"/>
          <w:lang w:val="hr-HR"/>
        </w:rPr>
        <w:t xml:space="preserve">treba redefinirati sustav školske prehrane i kreirati novi sustav koji će biti jednako pristupačan i imati pozitivne ishode za svu djecu. </w:t>
      </w:r>
      <w:r>
        <w:rPr>
          <w:sz w:val="24"/>
          <w:szCs w:val="24"/>
          <w:lang w:val="hr-HR"/>
        </w:rPr>
        <w:t xml:space="preserve">Država je prepoznala važnost financiranja udžbenika za svu djecu, bez obzira na njihov materijalni status, što je iznimno važna i pozitivna mjera. Tim je pokazano razumijevanje </w:t>
      </w:r>
      <w:r w:rsidRPr="00A37412">
        <w:rPr>
          <w:sz w:val="24"/>
          <w:szCs w:val="24"/>
          <w:lang w:val="hr-HR"/>
        </w:rPr>
        <w:t>prava svakog djeteta na jednak pristup obrazovanju.</w:t>
      </w:r>
      <w:r w:rsidR="00632249">
        <w:rPr>
          <w:sz w:val="24"/>
          <w:szCs w:val="24"/>
          <w:lang w:val="hr-HR"/>
        </w:rPr>
        <w:t xml:space="preserve"> Jednako tako važno, ako ne i važnije, je prepoznati pravo svakog djeteta na jednak pristup školskoj prehrani u obveznom osnovnoškolskom sustavu.</w:t>
      </w:r>
    </w:p>
    <w:p w14:paraId="432B7E25" w14:textId="0202F537" w:rsidR="00632249" w:rsidRDefault="00632249" w:rsidP="005E435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potrebe djece treba odgovoriti „</w:t>
      </w:r>
      <w:r w:rsidR="000F785E">
        <w:rPr>
          <w:sz w:val="24"/>
          <w:szCs w:val="24"/>
          <w:lang w:val="hr-HR"/>
        </w:rPr>
        <w:t>sada</w:t>
      </w:r>
      <w:r>
        <w:rPr>
          <w:sz w:val="24"/>
          <w:szCs w:val="24"/>
          <w:lang w:val="hr-HR"/>
        </w:rPr>
        <w:t xml:space="preserve"> i ovdje“</w:t>
      </w:r>
      <w:r w:rsidR="00D01F3C">
        <w:rPr>
          <w:sz w:val="24"/>
          <w:szCs w:val="24"/>
          <w:lang w:val="hr-HR"/>
        </w:rPr>
        <w:t>, bez čekanja. Djecu je važno staviti u fokus u sadašnjosti. Jer ako su djeca danas izložena bilo kakvom obliku deprivacije, a mi ne učinimo ništa ili činimo jako malo, postoji veliki rizik da će se deprivacija i poteškoće umnožiti i iskazivati u njihovoj odrasloj dobi. Stoga se trebamo odlučiti, jesu li nam</w:t>
      </w:r>
      <w:r w:rsidR="000F785E">
        <w:rPr>
          <w:sz w:val="24"/>
          <w:szCs w:val="24"/>
          <w:lang w:val="hr-HR"/>
        </w:rPr>
        <w:t xml:space="preserve"> </w:t>
      </w:r>
      <w:r w:rsidR="00D01F3C">
        <w:rPr>
          <w:sz w:val="24"/>
          <w:szCs w:val="24"/>
          <w:lang w:val="hr-HR"/>
        </w:rPr>
        <w:t>djeca važna, je li nam održivi razvoj</w:t>
      </w:r>
      <w:r w:rsidR="000F785E">
        <w:rPr>
          <w:sz w:val="24"/>
          <w:szCs w:val="24"/>
          <w:lang w:val="hr-HR"/>
        </w:rPr>
        <w:t xml:space="preserve"> </w:t>
      </w:r>
      <w:r w:rsidR="00D01F3C">
        <w:rPr>
          <w:sz w:val="24"/>
          <w:szCs w:val="24"/>
          <w:lang w:val="hr-HR"/>
        </w:rPr>
        <w:t xml:space="preserve">društva važan, hoćemo li kreirati uvjete u kojima naša djeca mogu razvijati svoje potencijale i doprinijeti osobnom i društvenom razvoju? </w:t>
      </w:r>
    </w:p>
    <w:p w14:paraId="52581E9F" w14:textId="411F890F" w:rsidR="00D01F3C" w:rsidRDefault="00D01F3C" w:rsidP="005E435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Jedan od načina je </w:t>
      </w:r>
      <w:r w:rsidR="000F785E">
        <w:rPr>
          <w:sz w:val="24"/>
          <w:szCs w:val="24"/>
          <w:lang w:val="hr-HR"/>
        </w:rPr>
        <w:t xml:space="preserve">i </w:t>
      </w:r>
      <w:r>
        <w:rPr>
          <w:sz w:val="24"/>
          <w:szCs w:val="24"/>
          <w:lang w:val="hr-HR"/>
        </w:rPr>
        <w:t xml:space="preserve">osigurati </w:t>
      </w:r>
      <w:r w:rsidR="000F785E">
        <w:rPr>
          <w:sz w:val="24"/>
          <w:szCs w:val="24"/>
          <w:lang w:val="hr-HR"/>
        </w:rPr>
        <w:t>svoj djeci</w:t>
      </w:r>
      <w:r>
        <w:rPr>
          <w:sz w:val="24"/>
          <w:szCs w:val="24"/>
          <w:lang w:val="hr-HR"/>
        </w:rPr>
        <w:t xml:space="preserve"> u obveznom osnovnoškolskom obrazovanju kvalitetnu, zdravu i besplatnu školsku prehranu!</w:t>
      </w:r>
    </w:p>
    <w:p w14:paraId="3D23A8EE" w14:textId="52BC3460" w:rsidR="00D01F3C" w:rsidRDefault="00D01F3C" w:rsidP="005E435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Više o inicijativi na FB „Pravo svakog djeteta na školski obrok“</w:t>
      </w:r>
      <w:r w:rsidR="000F785E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Peticija: </w:t>
      </w:r>
      <w:hyperlink r:id="rId4" w:history="1">
        <w:r w:rsidR="000F785E" w:rsidRPr="00CA7B41">
          <w:rPr>
            <w:rStyle w:val="Hiperveza"/>
            <w:sz w:val="24"/>
            <w:szCs w:val="24"/>
            <w:lang w:val="hr-HR"/>
          </w:rPr>
          <w:t>https://www.change.org/p/vlada-rh-podr%C5%BEite-pravo-svakog-djeteta-na-%C5%A1kolsku-prehranu</w:t>
        </w:r>
      </w:hyperlink>
    </w:p>
    <w:p w14:paraId="5750856B" w14:textId="777BEE59" w:rsidR="00D01F3C" w:rsidRDefault="000F785E" w:rsidP="000F785E">
      <w:pPr>
        <w:ind w:left="4320"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Doc.dr.sc. Marijana Kletečki Radović</w:t>
      </w:r>
    </w:p>
    <w:sectPr w:rsidR="00D01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2"/>
    <w:rsid w:val="000F785E"/>
    <w:rsid w:val="00352077"/>
    <w:rsid w:val="005E4352"/>
    <w:rsid w:val="00632249"/>
    <w:rsid w:val="006945AD"/>
    <w:rsid w:val="00A37412"/>
    <w:rsid w:val="00AE6258"/>
    <w:rsid w:val="00B35A0D"/>
    <w:rsid w:val="00B631C7"/>
    <w:rsid w:val="00D0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D878"/>
  <w15:chartTrackingRefBased/>
  <w15:docId w15:val="{1424FC61-6A68-47FF-8DA7-A1B95AED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1F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0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ange.org/p/vlada-rh-podr%C5%BEite-pravo-svakog-djeteta-na-%C5%A1kolsku-prehra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Kletečki Radović</dc:creator>
  <cp:keywords/>
  <dc:description/>
  <cp:lastModifiedBy>Martina</cp:lastModifiedBy>
  <cp:revision>2</cp:revision>
  <dcterms:created xsi:type="dcterms:W3CDTF">2020-11-10T11:32:00Z</dcterms:created>
  <dcterms:modified xsi:type="dcterms:W3CDTF">2020-11-10T11:32:00Z</dcterms:modified>
</cp:coreProperties>
</file>