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25" w:rsidRPr="003C1C25" w:rsidRDefault="003C1C25" w:rsidP="003C1C25">
      <w:pPr>
        <w:rPr>
          <w:rFonts w:ascii="Arial" w:hAnsi="Arial" w:cs="Arial"/>
          <w:b/>
        </w:rPr>
      </w:pPr>
      <w:bookmarkStart w:id="0" w:name="_GoBack"/>
      <w:bookmarkEnd w:id="0"/>
      <w:r w:rsidRPr="003C1C25">
        <w:rPr>
          <w:rFonts w:ascii="Arial" w:hAnsi="Arial" w:cs="Arial"/>
          <w:b/>
        </w:rPr>
        <w:t>REPUBLIKA  HRVATSKA</w:t>
      </w:r>
    </w:p>
    <w:p w:rsidR="003C1C25" w:rsidRPr="003C1C25" w:rsidRDefault="003C1C25" w:rsidP="003C1C25">
      <w:pPr>
        <w:rPr>
          <w:rFonts w:ascii="Arial" w:hAnsi="Arial" w:cs="Arial"/>
          <w:b/>
        </w:rPr>
      </w:pPr>
      <w:r w:rsidRPr="003C1C25">
        <w:rPr>
          <w:rFonts w:ascii="Arial" w:hAnsi="Arial" w:cs="Arial"/>
          <w:b/>
        </w:rPr>
        <w:t>ZAGREBAČKA ŽUPANIJA</w:t>
      </w:r>
    </w:p>
    <w:p w:rsidR="003C1C25" w:rsidRPr="003C1C25" w:rsidRDefault="003C1C25" w:rsidP="003C1C25">
      <w:pPr>
        <w:tabs>
          <w:tab w:val="left" w:pos="426"/>
        </w:tabs>
        <w:rPr>
          <w:rFonts w:ascii="Arial" w:hAnsi="Arial" w:cs="Arial"/>
        </w:rPr>
      </w:pPr>
      <w:r w:rsidRPr="003C1C25">
        <w:rPr>
          <w:rFonts w:ascii="Arial" w:hAnsi="Arial" w:cs="Arial"/>
          <w:b/>
        </w:rPr>
        <w:t>GRAD  ZAPREŠIĆ</w:t>
      </w:r>
    </w:p>
    <w:p w:rsidR="003C1C25" w:rsidRPr="003C1C25" w:rsidRDefault="003C1C25" w:rsidP="003C1C25">
      <w:pPr>
        <w:tabs>
          <w:tab w:val="left" w:pos="426"/>
        </w:tabs>
        <w:rPr>
          <w:rFonts w:ascii="Arial" w:hAnsi="Arial" w:cs="Arial"/>
          <w:b/>
        </w:rPr>
      </w:pPr>
      <w:r w:rsidRPr="003C1C25">
        <w:rPr>
          <w:rFonts w:ascii="Arial" w:hAnsi="Arial" w:cs="Arial"/>
          <w:b/>
        </w:rPr>
        <w:t>OŠ Antuna Augustinčića</w:t>
      </w:r>
    </w:p>
    <w:p w:rsidR="003C1C25" w:rsidRPr="003C1C25" w:rsidRDefault="003C1C25" w:rsidP="003C1C25">
      <w:pPr>
        <w:tabs>
          <w:tab w:val="left" w:pos="426"/>
        </w:tabs>
        <w:rPr>
          <w:rFonts w:ascii="Arial" w:hAnsi="Arial" w:cs="Arial"/>
        </w:rPr>
      </w:pPr>
      <w:r w:rsidRPr="003C1C25">
        <w:rPr>
          <w:rFonts w:ascii="Arial" w:hAnsi="Arial" w:cs="Arial"/>
          <w:b/>
        </w:rPr>
        <w:t>Zaprešić, Vladimira Nazora 2a</w:t>
      </w:r>
    </w:p>
    <w:p w:rsidR="003C1C25" w:rsidRPr="003C1C25" w:rsidRDefault="003C1C25" w:rsidP="003C1C25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3C1C25">
        <w:rPr>
          <w:rFonts w:ascii="Arial" w:hAnsi="Arial" w:cs="Arial"/>
          <w:sz w:val="24"/>
          <w:szCs w:val="24"/>
          <w:lang w:eastAsia="hr-HR"/>
        </w:rPr>
        <w:t>KLASA:112-02/22-01/02</w:t>
      </w:r>
    </w:p>
    <w:p w:rsidR="003C1C25" w:rsidRPr="003C1C25" w:rsidRDefault="003C1C25" w:rsidP="003C1C25">
      <w:pPr>
        <w:rPr>
          <w:rFonts w:ascii="Arial" w:hAnsi="Arial" w:cs="Arial"/>
        </w:rPr>
      </w:pPr>
      <w:r w:rsidRPr="003C1C25">
        <w:rPr>
          <w:rFonts w:ascii="Arial" w:hAnsi="Arial" w:cs="Arial"/>
        </w:rPr>
        <w:t>URBROJ:238-33-28-22-0</w:t>
      </w:r>
      <w:r>
        <w:rPr>
          <w:rFonts w:ascii="Arial" w:hAnsi="Arial" w:cs="Arial"/>
        </w:rPr>
        <w:t>5</w:t>
      </w:r>
      <w:r w:rsidRPr="003C1C25">
        <w:rPr>
          <w:rFonts w:ascii="Arial" w:hAnsi="Arial" w:cs="Arial"/>
        </w:rPr>
        <w:t xml:space="preserve">                                                                               </w:t>
      </w:r>
    </w:p>
    <w:p w:rsidR="003C1C25" w:rsidRPr="003C1C25" w:rsidRDefault="003C1C25" w:rsidP="003C1C25">
      <w:pPr>
        <w:rPr>
          <w:rFonts w:ascii="Arial" w:hAnsi="Arial" w:cs="Arial"/>
        </w:rPr>
      </w:pPr>
      <w:r w:rsidRPr="003C1C25">
        <w:rPr>
          <w:rFonts w:ascii="Arial" w:hAnsi="Arial" w:cs="Arial"/>
        </w:rPr>
        <w:t>Zaprešić, 18. veljače 2022. g.</w:t>
      </w:r>
    </w:p>
    <w:p w:rsidR="003C1C25" w:rsidRPr="003C1C25" w:rsidRDefault="003C1C25" w:rsidP="003C1C25">
      <w:pPr>
        <w:rPr>
          <w:rFonts w:ascii="Arial" w:hAnsi="Arial" w:cs="Arial"/>
        </w:rPr>
      </w:pPr>
    </w:p>
    <w:p w:rsidR="003C1C25" w:rsidRPr="003C1C25" w:rsidRDefault="003C1C25" w:rsidP="003C1C25">
      <w:pPr>
        <w:jc w:val="both"/>
        <w:rPr>
          <w:rFonts w:ascii="Arial" w:hAnsi="Arial" w:cs="Arial"/>
        </w:rPr>
      </w:pPr>
    </w:p>
    <w:p w:rsidR="001E2914" w:rsidRPr="003C1C25" w:rsidRDefault="003C1C25" w:rsidP="00FC102F">
      <w:pPr>
        <w:jc w:val="both"/>
        <w:rPr>
          <w:rFonts w:ascii="Arial" w:hAnsi="Arial" w:cs="Arial"/>
        </w:rPr>
      </w:pPr>
      <w:r w:rsidRPr="003C1C25">
        <w:rPr>
          <w:rFonts w:ascii="Arial" w:hAnsi="Arial" w:cs="Arial"/>
        </w:rPr>
        <w:t xml:space="preserve">Sukladno Pravilniku o postupku zapošljavanja te procjeni i vrednovanju kandidata za zapošljavanje Osnovne škole Antuna Augustinčića (KLASA: 003-04/01-19/502, URBROJ: 238-33-2819-01, a vezano uz raspisani natječaj ( KLASA: 112-02/22-01/02, URBROJ: 238-33-28-22-01 od 08. veljače 2022. godine) za zasnivanje radnog odnosa na radnom mjestu  </w:t>
      </w:r>
      <w:r w:rsidRPr="003C1C25">
        <w:rPr>
          <w:rFonts w:ascii="Arial" w:hAnsi="Arial" w:cs="Arial"/>
          <w:b/>
          <w:u w:val="single"/>
        </w:rPr>
        <w:t>učitelja/</w:t>
      </w:r>
      <w:proofErr w:type="spellStart"/>
      <w:r w:rsidRPr="003C1C25">
        <w:rPr>
          <w:rFonts w:ascii="Arial" w:hAnsi="Arial" w:cs="Arial"/>
          <w:b/>
          <w:u w:val="single"/>
        </w:rPr>
        <w:t>ice</w:t>
      </w:r>
      <w:proofErr w:type="spellEnd"/>
      <w:r w:rsidRPr="003C1C25">
        <w:rPr>
          <w:rFonts w:ascii="Arial" w:hAnsi="Arial" w:cs="Arial"/>
          <w:b/>
          <w:u w:val="single"/>
        </w:rPr>
        <w:t xml:space="preserve"> engleskog jezika </w:t>
      </w:r>
      <w:r w:rsidRPr="003C1C25">
        <w:rPr>
          <w:rFonts w:ascii="Arial" w:hAnsi="Arial" w:cs="Arial"/>
        </w:rPr>
        <w:t xml:space="preserve">na određeno puno radno vrijeme-1 izvršitelj, Povjerenstvo koje sudjeluje u procjeni i vrednovanju kandidata  Osnovne škole Antuna Augustinčića (u nastavku teksta: Povjerenstvo) </w:t>
      </w:r>
      <w:r w:rsidR="0037427D" w:rsidRPr="003C1C25">
        <w:rPr>
          <w:rFonts w:ascii="Arial" w:hAnsi="Arial" w:cs="Arial"/>
        </w:rPr>
        <w:t>objavljuje</w:t>
      </w:r>
    </w:p>
    <w:p w:rsidR="00AB3B52" w:rsidRPr="003C1C25" w:rsidRDefault="00AB3B52" w:rsidP="00FC102F">
      <w:pPr>
        <w:jc w:val="both"/>
        <w:rPr>
          <w:rFonts w:ascii="Arial" w:hAnsi="Arial" w:cs="Arial"/>
        </w:rPr>
      </w:pPr>
    </w:p>
    <w:p w:rsidR="00E61FB1" w:rsidRDefault="00E61FB1" w:rsidP="00AB3B52">
      <w:pPr>
        <w:rPr>
          <w:rFonts w:ascii="Arial" w:hAnsi="Arial" w:cs="Arial"/>
          <w:sz w:val="22"/>
        </w:rPr>
      </w:pPr>
    </w:p>
    <w:p w:rsidR="002E5996" w:rsidRPr="00B415D4" w:rsidRDefault="002E5996" w:rsidP="00AB3B52">
      <w:pPr>
        <w:rPr>
          <w:rFonts w:ascii="Arial" w:hAnsi="Arial" w:cs="Arial"/>
          <w:sz w:val="22"/>
        </w:rPr>
      </w:pPr>
    </w:p>
    <w:p w:rsidR="002B4EED" w:rsidRDefault="0037427D" w:rsidP="009B45F3">
      <w:pPr>
        <w:jc w:val="center"/>
        <w:rPr>
          <w:rFonts w:ascii="Arial" w:hAnsi="Arial" w:cs="Arial"/>
          <w:b/>
        </w:rPr>
      </w:pPr>
      <w:r w:rsidRPr="00B415D4">
        <w:rPr>
          <w:rFonts w:ascii="Arial" w:hAnsi="Arial" w:cs="Arial"/>
          <w:b/>
        </w:rPr>
        <w:t xml:space="preserve">PODRUČJE PROVJERE, PRAVNE I DRUGE IZVORE ZA </w:t>
      </w:r>
      <w:r w:rsidR="009B45F3">
        <w:rPr>
          <w:rFonts w:ascii="Arial" w:hAnsi="Arial" w:cs="Arial"/>
          <w:b/>
        </w:rPr>
        <w:t>PRIPREMU KANDIDATA</w:t>
      </w:r>
    </w:p>
    <w:p w:rsidR="003C1C25" w:rsidRPr="00B415D4" w:rsidRDefault="003C1C25" w:rsidP="009B45F3">
      <w:pPr>
        <w:jc w:val="center"/>
        <w:rPr>
          <w:rFonts w:ascii="Arial" w:hAnsi="Arial" w:cs="Arial"/>
        </w:rPr>
      </w:pPr>
    </w:p>
    <w:p w:rsidR="00AB3B52" w:rsidRPr="00B415D4" w:rsidRDefault="00AB3B52" w:rsidP="001E2914">
      <w:pPr>
        <w:rPr>
          <w:rFonts w:ascii="Arial" w:hAnsi="Arial" w:cs="Arial"/>
        </w:rPr>
      </w:pPr>
    </w:p>
    <w:p w:rsidR="00241A6A" w:rsidRDefault="00DB4D57" w:rsidP="009B5693">
      <w:pPr>
        <w:jc w:val="both"/>
        <w:rPr>
          <w:rFonts w:ascii="Arial" w:hAnsi="Arial" w:cs="Arial"/>
        </w:rPr>
      </w:pPr>
      <w:r w:rsidRPr="00B415D4">
        <w:rPr>
          <w:rFonts w:ascii="Arial" w:hAnsi="Arial" w:cs="Arial"/>
        </w:rPr>
        <w:t xml:space="preserve">Povjerenstvo u razgovoru </w:t>
      </w:r>
      <w:r w:rsidR="00351F57" w:rsidRPr="00B415D4">
        <w:rPr>
          <w:rFonts w:ascii="Arial" w:hAnsi="Arial" w:cs="Arial"/>
        </w:rPr>
        <w:t>s kandidatom utvrđuje stručna zna</w:t>
      </w:r>
      <w:r w:rsidR="009B5693" w:rsidRPr="00B415D4">
        <w:rPr>
          <w:rFonts w:ascii="Arial" w:hAnsi="Arial" w:cs="Arial"/>
        </w:rPr>
        <w:t>n</w:t>
      </w:r>
      <w:r w:rsidR="00351F57" w:rsidRPr="00B415D4">
        <w:rPr>
          <w:rFonts w:ascii="Arial" w:hAnsi="Arial" w:cs="Arial"/>
        </w:rPr>
        <w:t xml:space="preserve">ja, sposobnosti, interese, motivaciju kandidata za rad u Osnovnoj školi </w:t>
      </w:r>
      <w:r w:rsidR="003C1C25">
        <w:rPr>
          <w:rFonts w:ascii="Arial" w:hAnsi="Arial" w:cs="Arial"/>
        </w:rPr>
        <w:t>Antuna Stipančića</w:t>
      </w:r>
      <w:r w:rsidR="00351F57" w:rsidRPr="00B415D4">
        <w:rPr>
          <w:rFonts w:ascii="Arial" w:hAnsi="Arial" w:cs="Arial"/>
        </w:rPr>
        <w:t xml:space="preserve"> te procjenjuje dodatna znanja i edukacije, dosadašnje radno iskustvo i postignuća.</w:t>
      </w:r>
    </w:p>
    <w:p w:rsidR="002E5996" w:rsidRPr="00B415D4" w:rsidRDefault="002E5996" w:rsidP="009B5693">
      <w:pPr>
        <w:jc w:val="both"/>
        <w:rPr>
          <w:rFonts w:ascii="Arial" w:hAnsi="Arial" w:cs="Arial"/>
        </w:rPr>
      </w:pPr>
    </w:p>
    <w:p w:rsidR="00351F57" w:rsidRPr="00B415D4" w:rsidRDefault="00351F57" w:rsidP="001E2914">
      <w:pPr>
        <w:rPr>
          <w:rFonts w:ascii="Arial" w:hAnsi="Arial" w:cs="Arial"/>
        </w:rPr>
      </w:pPr>
    </w:p>
    <w:p w:rsidR="00351F57" w:rsidRPr="00B415D4" w:rsidRDefault="00351F57" w:rsidP="001E2914">
      <w:pPr>
        <w:rPr>
          <w:rFonts w:ascii="Arial" w:hAnsi="Arial" w:cs="Arial"/>
        </w:rPr>
      </w:pPr>
      <w:r w:rsidRPr="00B415D4">
        <w:rPr>
          <w:rFonts w:ascii="Arial" w:hAnsi="Arial" w:cs="Arial"/>
        </w:rPr>
        <w:t>Pravni i drugi izvori za pripremu kandidata su:</w:t>
      </w:r>
    </w:p>
    <w:p w:rsidR="0003095A" w:rsidRPr="00B415D4" w:rsidRDefault="0003095A" w:rsidP="001E2914">
      <w:pPr>
        <w:rPr>
          <w:rFonts w:ascii="Arial" w:hAnsi="Arial" w:cs="Arial"/>
        </w:rPr>
      </w:pPr>
    </w:p>
    <w:p w:rsidR="006D51C5" w:rsidRPr="00275AB8" w:rsidRDefault="009343D5" w:rsidP="006D51C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Pravilnik o načinima, postupcima i elementima vrednovanja učenika u osnovnoj i srednjoj školi</w:t>
      </w:r>
      <w:r w:rsidR="00275AB8">
        <w:rPr>
          <w:rFonts w:ascii="Arial" w:hAnsi="Arial" w:cs="Arial"/>
        </w:rPr>
        <w:t xml:space="preserve"> </w:t>
      </w:r>
      <w:r w:rsidR="00275AB8">
        <w:rPr>
          <w:rFonts w:ascii="Arial" w:hAnsi="Arial" w:cs="Arial"/>
          <w:color w:val="000000"/>
          <w:shd w:val="clear" w:color="auto" w:fill="FFFFFF"/>
        </w:rPr>
        <w:t xml:space="preserve">i Pravilnik o izmjeni i dopunama Pravilnika </w:t>
      </w:r>
      <w:r w:rsidR="00275AB8">
        <w:rPr>
          <w:rFonts w:ascii="Arial" w:hAnsi="Arial" w:cs="Arial"/>
        </w:rPr>
        <w:t>o načinima, postupcima i elementima vrednovanja učenika u osnovnoj i srednjoj školi</w:t>
      </w:r>
    </w:p>
    <w:p w:rsidR="006F2EEF" w:rsidRDefault="009343D5" w:rsidP="006F2EEF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Kurikulum </w:t>
      </w:r>
      <w:r w:rsidR="001E1A40">
        <w:rPr>
          <w:rFonts w:ascii="Arial" w:hAnsi="Arial" w:cs="Arial"/>
        </w:rPr>
        <w:t xml:space="preserve">nastavnog predmeta </w:t>
      </w:r>
      <w:r w:rsidR="003C1C25">
        <w:rPr>
          <w:rFonts w:ascii="Arial" w:hAnsi="Arial" w:cs="Arial"/>
        </w:rPr>
        <w:t>Engleski jezik</w:t>
      </w:r>
      <w:r>
        <w:rPr>
          <w:rFonts w:ascii="Arial" w:hAnsi="Arial" w:cs="Arial"/>
        </w:rPr>
        <w:t xml:space="preserve"> za osnovne škole </w:t>
      </w:r>
      <w:r w:rsidR="003C1C25">
        <w:rPr>
          <w:rFonts w:ascii="Arial" w:hAnsi="Arial" w:cs="Arial"/>
        </w:rPr>
        <w:t>i</w:t>
      </w:r>
      <w:r w:rsidR="00825A7F">
        <w:rPr>
          <w:rFonts w:ascii="Arial" w:hAnsi="Arial" w:cs="Arial"/>
        </w:rPr>
        <w:t xml:space="preserve"> gimnazije </w:t>
      </w:r>
      <w:r>
        <w:rPr>
          <w:rFonts w:ascii="Arial" w:hAnsi="Arial" w:cs="Arial"/>
        </w:rPr>
        <w:t>u Republici Hrvatskoj</w:t>
      </w:r>
    </w:p>
    <w:p w:rsidR="00B47014" w:rsidRDefault="00B47014" w:rsidP="006F2EEF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Pravilnik o kriterijima za izricanje pedagoških mjera</w:t>
      </w:r>
      <w:r w:rsidR="00943C0A">
        <w:rPr>
          <w:rFonts w:ascii="Arial" w:hAnsi="Arial" w:cs="Arial"/>
        </w:rPr>
        <w:t xml:space="preserve"> i Pravilnik o izmjenama Pravilnika o kriterijima za izricanje pedagoških mjera</w:t>
      </w:r>
    </w:p>
    <w:p w:rsidR="00B47014" w:rsidRPr="00B415D4" w:rsidRDefault="00B47014" w:rsidP="006F2EEF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Zakon o odgoju i obrazovanju</w:t>
      </w:r>
    </w:p>
    <w:p w:rsidR="001612F7" w:rsidRDefault="001612F7" w:rsidP="00275AB8">
      <w:pPr>
        <w:rPr>
          <w:rFonts w:ascii="Arial" w:hAnsi="Arial" w:cs="Arial"/>
        </w:rPr>
      </w:pPr>
    </w:p>
    <w:p w:rsidR="002E5996" w:rsidRPr="00B415D4" w:rsidRDefault="002E5996" w:rsidP="00AB3B52">
      <w:pPr>
        <w:ind w:left="360"/>
        <w:rPr>
          <w:rFonts w:ascii="Arial" w:hAnsi="Arial" w:cs="Arial"/>
        </w:rPr>
      </w:pPr>
    </w:p>
    <w:p w:rsidR="006D51C5" w:rsidRPr="00B415D4" w:rsidRDefault="006D51C5" w:rsidP="006D51C5">
      <w:pPr>
        <w:pStyle w:val="Odlomakpopisa"/>
        <w:rPr>
          <w:rFonts w:ascii="Arial" w:hAnsi="Arial" w:cs="Arial"/>
        </w:rPr>
      </w:pPr>
    </w:p>
    <w:p w:rsidR="002E5996" w:rsidRDefault="002E5996" w:rsidP="009B5693">
      <w:pPr>
        <w:jc w:val="both"/>
        <w:rPr>
          <w:rFonts w:ascii="Arial" w:hAnsi="Arial" w:cs="Arial"/>
        </w:rPr>
      </w:pPr>
    </w:p>
    <w:p w:rsidR="009905F2" w:rsidRDefault="009905F2" w:rsidP="001E2914"/>
    <w:p w:rsidR="009905F2" w:rsidRDefault="009905F2" w:rsidP="001E2914"/>
    <w:p w:rsidR="001E2914" w:rsidRDefault="00564A07" w:rsidP="009905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06F3" w:rsidRDefault="00534DEB" w:rsidP="00DF06F3">
      <w:r>
        <w:t xml:space="preserve">                                                                                              </w:t>
      </w:r>
    </w:p>
    <w:p w:rsidR="00534DEB" w:rsidRDefault="00534DEB"/>
    <w:sectPr w:rsidR="0053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32E0E"/>
    <w:multiLevelType w:val="hybridMultilevel"/>
    <w:tmpl w:val="63DEC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32007"/>
    <w:multiLevelType w:val="hybridMultilevel"/>
    <w:tmpl w:val="26D2D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27F9D"/>
    <w:multiLevelType w:val="hybridMultilevel"/>
    <w:tmpl w:val="DD68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C0F6F"/>
    <w:multiLevelType w:val="hybridMultilevel"/>
    <w:tmpl w:val="39E2E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14"/>
    <w:rsid w:val="0003095A"/>
    <w:rsid w:val="000B6CC4"/>
    <w:rsid w:val="000D2DC4"/>
    <w:rsid w:val="000D7871"/>
    <w:rsid w:val="000E3560"/>
    <w:rsid w:val="00107FB8"/>
    <w:rsid w:val="00117307"/>
    <w:rsid w:val="001259DF"/>
    <w:rsid w:val="001269D4"/>
    <w:rsid w:val="00157CD5"/>
    <w:rsid w:val="001612F7"/>
    <w:rsid w:val="001D73FC"/>
    <w:rsid w:val="001E1A40"/>
    <w:rsid w:val="001E2914"/>
    <w:rsid w:val="00220D42"/>
    <w:rsid w:val="00241A6A"/>
    <w:rsid w:val="00271826"/>
    <w:rsid w:val="00275AB8"/>
    <w:rsid w:val="0028091A"/>
    <w:rsid w:val="002B4EED"/>
    <w:rsid w:val="002E5996"/>
    <w:rsid w:val="00351F57"/>
    <w:rsid w:val="003733E4"/>
    <w:rsid w:val="0037427D"/>
    <w:rsid w:val="003A3C92"/>
    <w:rsid w:val="003C1C25"/>
    <w:rsid w:val="004117BE"/>
    <w:rsid w:val="00414E6A"/>
    <w:rsid w:val="0043474A"/>
    <w:rsid w:val="004731C6"/>
    <w:rsid w:val="004749E2"/>
    <w:rsid w:val="005340F7"/>
    <w:rsid w:val="00534DEB"/>
    <w:rsid w:val="00564A07"/>
    <w:rsid w:val="00566FE3"/>
    <w:rsid w:val="00574D07"/>
    <w:rsid w:val="005E52C7"/>
    <w:rsid w:val="00623E99"/>
    <w:rsid w:val="006D51C5"/>
    <w:rsid w:val="006F2EEF"/>
    <w:rsid w:val="00781AF2"/>
    <w:rsid w:val="007C294A"/>
    <w:rsid w:val="007F57C0"/>
    <w:rsid w:val="00825A7F"/>
    <w:rsid w:val="009343D5"/>
    <w:rsid w:val="00943C0A"/>
    <w:rsid w:val="00990140"/>
    <w:rsid w:val="009905F2"/>
    <w:rsid w:val="009B45F3"/>
    <w:rsid w:val="009B5693"/>
    <w:rsid w:val="009C575F"/>
    <w:rsid w:val="009F4E97"/>
    <w:rsid w:val="009F65D6"/>
    <w:rsid w:val="00A23228"/>
    <w:rsid w:val="00AA2FD2"/>
    <w:rsid w:val="00AA302C"/>
    <w:rsid w:val="00AA6B52"/>
    <w:rsid w:val="00AB3B52"/>
    <w:rsid w:val="00AB4BE0"/>
    <w:rsid w:val="00AC4432"/>
    <w:rsid w:val="00B24621"/>
    <w:rsid w:val="00B31324"/>
    <w:rsid w:val="00B415D4"/>
    <w:rsid w:val="00B47014"/>
    <w:rsid w:val="00B6682C"/>
    <w:rsid w:val="00B8433D"/>
    <w:rsid w:val="00B8753D"/>
    <w:rsid w:val="00BD7929"/>
    <w:rsid w:val="00C04926"/>
    <w:rsid w:val="00C24AE0"/>
    <w:rsid w:val="00C53AAF"/>
    <w:rsid w:val="00C66072"/>
    <w:rsid w:val="00CA6414"/>
    <w:rsid w:val="00CB6E4D"/>
    <w:rsid w:val="00D3126F"/>
    <w:rsid w:val="00DB4D57"/>
    <w:rsid w:val="00DE7956"/>
    <w:rsid w:val="00DF06F3"/>
    <w:rsid w:val="00E20AF8"/>
    <w:rsid w:val="00E274D6"/>
    <w:rsid w:val="00E61FB1"/>
    <w:rsid w:val="00F13934"/>
    <w:rsid w:val="00F7729B"/>
    <w:rsid w:val="00FC102F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43FDE-C498-497C-9422-97171650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2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1F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FB1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3095A"/>
    <w:rPr>
      <w:color w:val="0000FF"/>
      <w:u w:val="single"/>
    </w:rPr>
  </w:style>
  <w:style w:type="paragraph" w:styleId="Bezproreda">
    <w:name w:val="No Spacing"/>
    <w:uiPriority w:val="1"/>
    <w:qFormat/>
    <w:rsid w:val="003C1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</dc:creator>
  <cp:lastModifiedBy>Korisnik</cp:lastModifiedBy>
  <cp:revision>2</cp:revision>
  <cp:lastPrinted>2021-02-16T07:48:00Z</cp:lastPrinted>
  <dcterms:created xsi:type="dcterms:W3CDTF">2022-02-18T11:57:00Z</dcterms:created>
  <dcterms:modified xsi:type="dcterms:W3CDTF">2022-02-18T11:57:00Z</dcterms:modified>
</cp:coreProperties>
</file>