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3D0383">
        <w:rPr>
          <w:rFonts w:ascii="Arial" w:hAnsi="Arial" w:cs="Arial"/>
          <w:lang w:eastAsia="hr-HR"/>
        </w:rPr>
        <w:t>3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3D0383">
        <w:rPr>
          <w:rFonts w:ascii="Arial" w:hAnsi="Arial" w:cs="Arial"/>
          <w:sz w:val="22"/>
          <w:szCs w:val="22"/>
        </w:rPr>
        <w:t>4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3D0383">
        <w:rPr>
          <w:rFonts w:ascii="Arial" w:hAnsi="Arial" w:cs="Arial"/>
        </w:rPr>
        <w:t>05. ožujka</w:t>
      </w:r>
      <w:r w:rsidR="00F07E7B">
        <w:rPr>
          <w:rFonts w:ascii="Arial" w:hAnsi="Arial" w:cs="Arial"/>
        </w:rPr>
        <w:t xml:space="preserve"> 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Default="002C6A42" w:rsidP="001F3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3D038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 w:rsidR="003D0383">
        <w:rPr>
          <w:rFonts w:ascii="Arial" w:hAnsi="Arial" w:cs="Arial"/>
          <w:b/>
          <w:sz w:val="22"/>
          <w:szCs w:val="22"/>
        </w:rPr>
        <w:t>1</w:t>
      </w:r>
      <w:r w:rsidR="00AA6153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 w:rsidR="003D0383">
        <w:rPr>
          <w:rFonts w:ascii="Arial" w:hAnsi="Arial" w:cs="Arial"/>
          <w:b/>
          <w:sz w:val="22"/>
          <w:szCs w:val="22"/>
        </w:rPr>
        <w:t>.04.</w:t>
      </w:r>
      <w:r w:rsidR="00F07E7B">
        <w:rPr>
          <w:rFonts w:ascii="Arial" w:hAnsi="Arial" w:cs="Arial"/>
          <w:b/>
          <w:sz w:val="22"/>
          <w:szCs w:val="22"/>
        </w:rPr>
        <w:t>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</w:t>
      </w:r>
      <w:r w:rsidR="00E21374">
        <w:rPr>
          <w:rFonts w:ascii="Arial" w:hAnsi="Arial" w:cs="Arial"/>
          <w:b/>
          <w:sz w:val="22"/>
          <w:szCs w:val="22"/>
        </w:rPr>
        <w:t xml:space="preserve">u </w:t>
      </w:r>
      <w:r w:rsidR="0099404B">
        <w:rPr>
          <w:rFonts w:ascii="Arial" w:hAnsi="Arial" w:cs="Arial"/>
          <w:b/>
          <w:sz w:val="22"/>
          <w:szCs w:val="22"/>
        </w:rPr>
        <w:t>17</w:t>
      </w:r>
      <w:r w:rsidR="00E21374">
        <w:rPr>
          <w:rFonts w:ascii="Arial" w:hAnsi="Arial" w:cs="Arial"/>
          <w:b/>
          <w:sz w:val="22"/>
          <w:szCs w:val="22"/>
        </w:rPr>
        <w:t>:00 h</w:t>
      </w:r>
      <w:r w:rsidR="003129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436890" w:rsidRPr="003D0383" w:rsidRDefault="00DC1226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Verifikacija zapisnika s prethodne sjednice</w:t>
      </w:r>
    </w:p>
    <w:p w:rsidR="002C6A42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3D0383" w:rsidRDefault="003D0383" w:rsidP="008729F5">
      <w:pPr>
        <w:pStyle w:val="Odlomakpopisa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učitelj/</w:t>
      </w:r>
      <w:proofErr w:type="spellStart"/>
      <w:r w:rsidRPr="003D0383">
        <w:rPr>
          <w:rFonts w:ascii="Arial" w:hAnsi="Arial" w:cs="Arial"/>
          <w:sz w:val="22"/>
          <w:szCs w:val="22"/>
        </w:rPr>
        <w:t>ica</w:t>
      </w:r>
      <w:proofErr w:type="spellEnd"/>
      <w:r w:rsidRPr="003D0383">
        <w:rPr>
          <w:rFonts w:ascii="Arial" w:hAnsi="Arial" w:cs="Arial"/>
          <w:sz w:val="22"/>
          <w:szCs w:val="22"/>
        </w:rPr>
        <w:t xml:space="preserve"> engleskog jezika- nepuno neodređeno radno vrijeme (20 h</w:t>
      </w:r>
      <w:r w:rsidR="008729F5">
        <w:rPr>
          <w:rFonts w:ascii="Arial" w:hAnsi="Arial" w:cs="Arial"/>
          <w:sz w:val="22"/>
          <w:szCs w:val="22"/>
        </w:rPr>
        <w:t xml:space="preserve"> tjedno</w:t>
      </w:r>
      <w:r w:rsidRPr="003D0383">
        <w:rPr>
          <w:rFonts w:ascii="Arial" w:hAnsi="Arial" w:cs="Arial"/>
          <w:sz w:val="22"/>
          <w:szCs w:val="22"/>
        </w:rPr>
        <w:t>) – 1   izvršitelj/</w:t>
      </w:r>
      <w:proofErr w:type="spellStart"/>
      <w:r w:rsidRPr="003D0383">
        <w:rPr>
          <w:rFonts w:ascii="Arial" w:hAnsi="Arial" w:cs="Arial"/>
          <w:sz w:val="22"/>
          <w:szCs w:val="22"/>
        </w:rPr>
        <w:t>ica</w:t>
      </w:r>
      <w:proofErr w:type="spellEnd"/>
    </w:p>
    <w:p w:rsidR="00DA1323" w:rsidRPr="003D0383" w:rsidRDefault="00DA1323" w:rsidP="008729F5">
      <w:pPr>
        <w:pStyle w:val="Odlomakpopisa"/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pomoćnik/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u nastavi – nepuno određeno radno vrijeme (25 h)</w:t>
      </w:r>
    </w:p>
    <w:p w:rsidR="001B5DB4" w:rsidRPr="008729F5" w:rsidRDefault="003D0383" w:rsidP="008729F5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Prethodna suglasnost Školskog odbora za dopunu satnice sukladno čl. 107</w:t>
      </w:r>
      <w:r w:rsidR="008729F5">
        <w:rPr>
          <w:rFonts w:ascii="Arial" w:hAnsi="Arial" w:cs="Arial"/>
          <w:sz w:val="22"/>
          <w:szCs w:val="22"/>
        </w:rPr>
        <w:t>.</w:t>
      </w:r>
      <w:r w:rsidRPr="003D0383">
        <w:rPr>
          <w:rFonts w:ascii="Arial" w:hAnsi="Arial" w:cs="Arial"/>
          <w:sz w:val="22"/>
          <w:szCs w:val="22"/>
        </w:rPr>
        <w:t xml:space="preserve"> st.11. Zakona </w:t>
      </w:r>
      <w:r w:rsidR="008729F5">
        <w:rPr>
          <w:rFonts w:ascii="Arial" w:hAnsi="Arial" w:cs="Arial"/>
          <w:sz w:val="22"/>
          <w:szCs w:val="22"/>
        </w:rPr>
        <w:t xml:space="preserve">o </w:t>
      </w:r>
      <w:r w:rsidRPr="008729F5">
        <w:rPr>
          <w:rFonts w:ascii="Arial" w:hAnsi="Arial" w:cs="Arial"/>
          <w:sz w:val="22"/>
          <w:szCs w:val="22"/>
        </w:rPr>
        <w:t xml:space="preserve">odgoju i obrazovanju </w:t>
      </w:r>
    </w:p>
    <w:p w:rsidR="002C6A42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 xml:space="preserve">Izmjene i dopune </w:t>
      </w:r>
      <w:r w:rsidR="008729F5">
        <w:rPr>
          <w:rFonts w:ascii="Arial" w:hAnsi="Arial" w:cs="Arial"/>
          <w:sz w:val="22"/>
          <w:szCs w:val="22"/>
        </w:rPr>
        <w:t>Školskog k</w:t>
      </w:r>
      <w:r w:rsidRPr="003D0383">
        <w:rPr>
          <w:rFonts w:ascii="Arial" w:hAnsi="Arial" w:cs="Arial"/>
          <w:sz w:val="22"/>
          <w:szCs w:val="22"/>
        </w:rPr>
        <w:t>urikuluma za 2023./2024. g</w:t>
      </w:r>
    </w:p>
    <w:p w:rsidR="003D0383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3D0383">
        <w:rPr>
          <w:rFonts w:ascii="Arial" w:hAnsi="Arial" w:cs="Arial"/>
          <w:sz w:val="22"/>
          <w:szCs w:val="22"/>
        </w:rPr>
        <w:t>Donošenje odluke o procjeni radne sposobnosti radnika</w:t>
      </w:r>
    </w:p>
    <w:p w:rsidR="003D0383" w:rsidRPr="003D0383" w:rsidRDefault="003D0383" w:rsidP="003D0383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3D0383" w:rsidRPr="00C9733A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4538"/>
    <w:rsid w:val="003A7C44"/>
    <w:rsid w:val="003C3A2B"/>
    <w:rsid w:val="003D0383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57E1A"/>
    <w:rsid w:val="005847F1"/>
    <w:rsid w:val="00586279"/>
    <w:rsid w:val="0058703D"/>
    <w:rsid w:val="005A3E49"/>
    <w:rsid w:val="005A79FE"/>
    <w:rsid w:val="005F3BAD"/>
    <w:rsid w:val="006019C4"/>
    <w:rsid w:val="00646BEB"/>
    <w:rsid w:val="0065490E"/>
    <w:rsid w:val="00661A04"/>
    <w:rsid w:val="00675C1E"/>
    <w:rsid w:val="0067731B"/>
    <w:rsid w:val="006B6430"/>
    <w:rsid w:val="006D7314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9105C6"/>
    <w:rsid w:val="0091426B"/>
    <w:rsid w:val="0098110C"/>
    <w:rsid w:val="00982FE4"/>
    <w:rsid w:val="0099404B"/>
    <w:rsid w:val="009A2C65"/>
    <w:rsid w:val="00A354DF"/>
    <w:rsid w:val="00A930F7"/>
    <w:rsid w:val="00AA6153"/>
    <w:rsid w:val="00AC38B2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323"/>
    <w:rsid w:val="00DB3ADA"/>
    <w:rsid w:val="00DC11FE"/>
    <w:rsid w:val="00DC1226"/>
    <w:rsid w:val="00DC7023"/>
    <w:rsid w:val="00E02B25"/>
    <w:rsid w:val="00E127FE"/>
    <w:rsid w:val="00E21374"/>
    <w:rsid w:val="00E62D1E"/>
    <w:rsid w:val="00F07E7B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79E6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B661-E8CE-47F1-AF93-DD7FBD6A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3</cp:revision>
  <cp:lastPrinted>2022-07-13T08:51:00Z</cp:lastPrinted>
  <dcterms:created xsi:type="dcterms:W3CDTF">2024-04-05T11:05:00Z</dcterms:created>
  <dcterms:modified xsi:type="dcterms:W3CDTF">2024-04-08T11:55:00Z</dcterms:modified>
</cp:coreProperties>
</file>